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BAFF7B" w14:textId="77777777" w:rsidR="004224BD" w:rsidRDefault="004224BD" w:rsidP="004224BD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583E73BB" wp14:editId="6EEAB408">
                <wp:simplePos x="0" y="0"/>
                <wp:positionH relativeFrom="page">
                  <wp:posOffset>3200400</wp:posOffset>
                </wp:positionH>
                <wp:positionV relativeFrom="page">
                  <wp:posOffset>965200</wp:posOffset>
                </wp:positionV>
                <wp:extent cx="3962400" cy="749300"/>
                <wp:effectExtent l="0" t="0" r="0" b="12700"/>
                <wp:wrapSquare wrapText="bothSides" distT="152400" distB="152400" distL="152400" distR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7493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F9D861" w14:textId="77777777" w:rsidR="00165ABF" w:rsidRDefault="00165ABF" w:rsidP="004224BD">
                            <w:pPr>
                              <w:pStyle w:val="FreeForm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Melior" w:eastAsia="Melior" w:hAnsi="Melior" w:cs="Melior"/>
                                <w:color w:val="003E19"/>
                              </w:rPr>
                            </w:pPr>
                            <w:r>
                              <w:rPr>
                                <w:rFonts w:ascii="Melior"/>
                                <w:color w:val="003E19"/>
                              </w:rPr>
                              <w:t xml:space="preserve">Harbor Electronic Publishing </w:t>
                            </w:r>
                          </w:p>
                          <w:p w14:paraId="1DEEDEFA" w14:textId="77777777" w:rsidR="00165ABF" w:rsidRDefault="00165ABF" w:rsidP="004224BD">
                            <w:pPr>
                              <w:pStyle w:val="FreeForm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rPr>
                                <w:rFonts w:ascii="Melior" w:eastAsia="Melior" w:hAnsi="Melior" w:cs="Melio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 xml:space="preserve">84 Mount Misery </w:t>
                            </w:r>
                            <w:proofErr w:type="spellStart"/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Ansi="Melior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hAnsi="Melio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 xml:space="preserve">Sag Harbor NY 11963 </w:t>
                            </w:r>
                            <w:r>
                              <w:rPr>
                                <w:rFonts w:hAnsi="Melior"/>
                                <w:sz w:val="18"/>
                                <w:szCs w:val="18"/>
                              </w:rPr>
                              <w:t>•</w:t>
                            </w:r>
                            <w:r>
                              <w:rPr>
                                <w:rFonts w:hAnsi="Melior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Melior"/>
                                <w:sz w:val="18"/>
                                <w:szCs w:val="18"/>
                              </w:rPr>
                              <w:t>631 725 9513</w:t>
                            </w:r>
                          </w:p>
                          <w:p w14:paraId="6FECD936" w14:textId="77777777" w:rsidR="00165ABF" w:rsidRDefault="00165ABF" w:rsidP="004224BD">
                            <w:pPr>
                              <w:pStyle w:val="FreeForm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spacing w:before="160"/>
                            </w:pPr>
                            <w:r>
                              <w:rPr>
                                <w:rFonts w:ascii="Melior"/>
                                <w:i/>
                                <w:iCs/>
                                <w:color w:val="003918"/>
                              </w:rPr>
                              <w:t>HEPDigital.com</w:t>
                            </w:r>
                            <w:r>
                              <w:rPr>
                                <w:rFonts w:hAnsi="Melior"/>
                                <w:color w:val="003918"/>
                              </w:rPr>
                              <w:t xml:space="preserve"> </w:t>
                            </w:r>
                            <w:r>
                              <w:rPr>
                                <w:rFonts w:hAnsi="Melior"/>
                                <w:color w:val="003918"/>
                              </w:rPr>
                              <w:t>•</w:t>
                            </w:r>
                            <w:r>
                              <w:rPr>
                                <w:rFonts w:hAnsi="Melior"/>
                                <w:color w:val="003918"/>
                              </w:rPr>
                              <w:t xml:space="preserve"> </w:t>
                            </w:r>
                            <w:r>
                              <w:rPr>
                                <w:rFonts w:ascii="Melior"/>
                                <w:i/>
                                <w:iCs/>
                                <w:color w:val="003918"/>
                                <w:lang w:val="es-ES_tradnl"/>
                              </w:rPr>
                              <w:t>Sales@HEPdigital.com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52pt;margin-top:76pt;width:312pt;height:59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" filled="f" stroked="f" strokeweight="1pt">
                <v:stroke miterlimit="4"/>
                <v:textbox inset="0,0,0,0">
                  <w:txbxContent>
                    <w:p w:rsidR="004224BD" w:rsidRDefault="004224BD" w:rsidP="004224BD">
                      <w:pPr>
                        <w:pStyle w:val="FreeForm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Melior" w:eastAsia="Melior" w:hAnsi="Melior" w:cs="Melior"/>
                          <w:color w:val="003E19"/>
                        </w:rPr>
                      </w:pPr>
                      <w:r>
                        <w:rPr>
                          <w:rFonts w:ascii="Melior"/>
                          <w:color w:val="003E19"/>
                        </w:rPr>
                        <w:t xml:space="preserve">Harbor Electronic Publishing </w:t>
                      </w:r>
                    </w:p>
                    <w:p w:rsidR="004224BD" w:rsidRDefault="004224BD" w:rsidP="004224BD">
                      <w:pPr>
                        <w:pStyle w:val="FreeForm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rPr>
                          <w:rFonts w:ascii="Melior" w:eastAsia="Melior" w:hAnsi="Melior" w:cs="Melior"/>
                          <w:sz w:val="18"/>
                          <w:szCs w:val="18"/>
                        </w:rPr>
                      </w:pPr>
                      <w:r>
                        <w:rPr>
                          <w:rFonts w:ascii="Melior"/>
                          <w:sz w:val="18"/>
                          <w:szCs w:val="18"/>
                        </w:rPr>
                        <w:t xml:space="preserve">84 Mount Misery </w:t>
                      </w:r>
                      <w:proofErr w:type="spellStart"/>
                      <w:r>
                        <w:rPr>
                          <w:rFonts w:ascii="Melior"/>
                          <w:sz w:val="18"/>
                          <w:szCs w:val="18"/>
                        </w:rPr>
                        <w:t>Dr</w:t>
                      </w:r>
                      <w:proofErr w:type="spellEnd"/>
                      <w:r>
                        <w:rPr>
                          <w:rFonts w:ascii="Melio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Ansi="Melior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hAnsi="Melio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elior"/>
                          <w:sz w:val="18"/>
                          <w:szCs w:val="18"/>
                        </w:rPr>
                        <w:t xml:space="preserve">Sag Harbor NY 11963 </w:t>
                      </w:r>
                      <w:r>
                        <w:rPr>
                          <w:rFonts w:hAnsi="Melior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hAnsi="Melior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Melior"/>
                          <w:sz w:val="18"/>
                          <w:szCs w:val="18"/>
                        </w:rPr>
                        <w:t>631 725 9513</w:t>
                      </w:r>
                    </w:p>
                    <w:p w:rsidR="004224BD" w:rsidRDefault="004224BD" w:rsidP="004224BD">
                      <w:pPr>
                        <w:pStyle w:val="FreeForm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spacing w:before="160"/>
                      </w:pPr>
                      <w:r>
                        <w:rPr>
                          <w:rFonts w:ascii="Melior"/>
                          <w:i/>
                          <w:iCs/>
                          <w:color w:val="003918"/>
                        </w:rPr>
                        <w:t>HEPDigital.com</w:t>
                      </w:r>
                      <w:r>
                        <w:rPr>
                          <w:rFonts w:hAnsi="Melior"/>
                          <w:color w:val="003918"/>
                        </w:rPr>
                        <w:t xml:space="preserve"> </w:t>
                      </w:r>
                      <w:r>
                        <w:rPr>
                          <w:rFonts w:hAnsi="Melior"/>
                          <w:color w:val="003918"/>
                        </w:rPr>
                        <w:t>•</w:t>
                      </w:r>
                      <w:r>
                        <w:rPr>
                          <w:rFonts w:hAnsi="Melior"/>
                          <w:color w:val="003918"/>
                        </w:rPr>
                        <w:t xml:space="preserve"> </w:t>
                      </w:r>
                      <w:r>
                        <w:rPr>
                          <w:rFonts w:ascii="Melior"/>
                          <w:i/>
                          <w:iCs/>
                          <w:color w:val="003918"/>
                          <w:lang w:val="es-ES_tradnl"/>
                        </w:rPr>
                        <w:t>Sales@HEPdigital.com</w:t>
                      </w: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Melior"/>
          <w:noProof/>
        </w:rPr>
        <w:drawing>
          <wp:inline distT="0" distB="0" distL="0" distR="0" wp14:anchorId="3D0994B6" wp14:editId="339AE30F">
            <wp:extent cx="1685925" cy="5715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 LOGO outlined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80CA4" w14:textId="77777777" w:rsidR="00F843D8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  <w:bookmarkStart w:id="0" w:name="_GoBack"/>
    </w:p>
    <w:bookmarkEnd w:id="0"/>
    <w:p w14:paraId="1439CC44" w14:textId="77777777" w:rsidR="00F843D8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</w:p>
    <w:p w14:paraId="085E1AA2" w14:textId="77777777" w:rsidR="00F843D8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</w:p>
    <w:p w14:paraId="1D3068BC" w14:textId="77777777" w:rsidR="00F843D8" w:rsidRDefault="009F1786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  <w:r>
        <w:rPr>
          <w:rFonts w:ascii="Melior"/>
        </w:rPr>
        <w:t>For immediate release: new publication</w:t>
      </w:r>
    </w:p>
    <w:p w14:paraId="652EAA65" w14:textId="77777777" w:rsidR="00F843D8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</w:rPr>
      </w:pPr>
    </w:p>
    <w:p w14:paraId="4A4BC413" w14:textId="77777777" w:rsidR="00F843D8" w:rsidRPr="00F10404" w:rsidRDefault="006B7BD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  <w:color w:val="2F759E" w:themeColor="accent1" w:themeShade="BF"/>
          <w:sz w:val="36"/>
          <w:szCs w:val="36"/>
        </w:rPr>
      </w:pPr>
      <w:r w:rsidRPr="00F10404">
        <w:rPr>
          <w:rFonts w:ascii="Melior"/>
          <w:noProof/>
          <w:color w:val="2F759E" w:themeColor="accent1" w:themeShade="BF"/>
        </w:rPr>
        <w:drawing>
          <wp:anchor distT="0" distB="0" distL="114300" distR="114300" simplePos="0" relativeHeight="251660288" behindDoc="0" locked="0" layoutInCell="1" allowOverlap="1" wp14:anchorId="5805813A" wp14:editId="663B728C">
            <wp:simplePos x="0" y="0"/>
            <wp:positionH relativeFrom="margin">
              <wp:posOffset>3657600</wp:posOffset>
            </wp:positionH>
            <wp:positionV relativeFrom="margin">
              <wp:posOffset>1577340</wp:posOffset>
            </wp:positionV>
            <wp:extent cx="2696210" cy="4023360"/>
            <wp:effectExtent l="152400" t="127000" r="148590" b="1930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tauk cover front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10" cy="4023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60BBB" w:rsidRPr="00F10404">
        <w:rPr>
          <w:rFonts w:ascii="Melior"/>
          <w:color w:val="2F759E" w:themeColor="accent1" w:themeShade="BF"/>
          <w:sz w:val="36"/>
          <w:szCs w:val="36"/>
        </w:rPr>
        <w:t>On Montauk</w:t>
      </w:r>
    </w:p>
    <w:p w14:paraId="57ADEF82" w14:textId="77777777" w:rsidR="00060BBB" w:rsidRPr="006B7BD4" w:rsidRDefault="00060BBB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  <w:sz w:val="36"/>
          <w:szCs w:val="36"/>
        </w:rPr>
      </w:pPr>
      <w:r w:rsidRPr="00F10404">
        <w:rPr>
          <w:rFonts w:ascii="Melior"/>
          <w:color w:val="2F759E" w:themeColor="accent1" w:themeShade="BF"/>
          <w:sz w:val="36"/>
          <w:szCs w:val="36"/>
        </w:rPr>
        <w:t>A Literary Celebration</w:t>
      </w:r>
    </w:p>
    <w:p w14:paraId="46CA2990" w14:textId="77777777" w:rsidR="00060BBB" w:rsidRPr="006B7BD4" w:rsidRDefault="00060BBB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  <w:sz w:val="36"/>
          <w:szCs w:val="36"/>
        </w:rPr>
      </w:pPr>
    </w:p>
    <w:p w14:paraId="54A96343" w14:textId="77777777" w:rsidR="00060BBB" w:rsidRPr="00C973AB" w:rsidRDefault="00060BBB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  <w:sz w:val="28"/>
          <w:szCs w:val="28"/>
        </w:rPr>
      </w:pPr>
      <w:r w:rsidRPr="00C973AB">
        <w:rPr>
          <w:rFonts w:ascii="Melior"/>
          <w:sz w:val="28"/>
          <w:szCs w:val="28"/>
        </w:rPr>
        <w:t>Edited by C</w:t>
      </w:r>
      <w:r w:rsidRPr="00C973AB">
        <w:rPr>
          <w:rFonts w:ascii="Melior"/>
          <w:sz w:val="28"/>
          <w:szCs w:val="28"/>
        </w:rPr>
        <w:t>é</w:t>
      </w:r>
      <w:r w:rsidRPr="00C973AB">
        <w:rPr>
          <w:rFonts w:ascii="Melior"/>
          <w:sz w:val="28"/>
          <w:szCs w:val="28"/>
        </w:rPr>
        <w:t>line Keatin</w:t>
      </w:r>
      <w:r w:rsidR="006B7BD4" w:rsidRPr="00C973AB">
        <w:rPr>
          <w:rFonts w:ascii="Melior"/>
          <w:sz w:val="28"/>
          <w:szCs w:val="28"/>
        </w:rPr>
        <w:t>g</w:t>
      </w:r>
      <w:r w:rsidRPr="00C973AB">
        <w:rPr>
          <w:rFonts w:ascii="Melior"/>
          <w:sz w:val="28"/>
          <w:szCs w:val="28"/>
        </w:rPr>
        <w:t xml:space="preserve"> and Ed Johann</w:t>
      </w:r>
    </w:p>
    <w:p w14:paraId="0151D50A" w14:textId="77777777" w:rsidR="00F843D8" w:rsidRPr="006B7BD4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/>
          <w:sz w:val="36"/>
          <w:szCs w:val="36"/>
        </w:rPr>
      </w:pPr>
    </w:p>
    <w:p w14:paraId="3B668FFD" w14:textId="77777777" w:rsidR="00B41132" w:rsidRPr="00060BBB" w:rsidRDefault="00B41132" w:rsidP="00B41132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 w:hAnsi="Melior"/>
        </w:rPr>
      </w:pPr>
      <w:r w:rsidRPr="00060BBB">
        <w:rPr>
          <w:rFonts w:ascii="Melior" w:hAnsi="Melior"/>
        </w:rPr>
        <w:t>Why an anthology of fiction, poetry, and essay</w:t>
      </w:r>
      <w:r w:rsidR="00060BBB" w:rsidRPr="00060BBB">
        <w:rPr>
          <w:rFonts w:ascii="Melior" w:hAnsi="Melior"/>
        </w:rPr>
        <w:t>s</w:t>
      </w:r>
      <w:r w:rsidRPr="00060BBB">
        <w:rPr>
          <w:rFonts w:ascii="Melior" w:hAnsi="Melior"/>
        </w:rPr>
        <w:t xml:space="preserve"> on Montauk?</w:t>
      </w:r>
    </w:p>
    <w:p w14:paraId="68AEAEF5" w14:textId="77777777" w:rsidR="00060BBB" w:rsidRDefault="00060BBB" w:rsidP="00B41132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 w:hAnsi="Melior"/>
        </w:rPr>
      </w:pPr>
    </w:p>
    <w:p w14:paraId="107ACE57" w14:textId="77777777" w:rsidR="00B41132" w:rsidRPr="00060BBB" w:rsidRDefault="006B7BD4" w:rsidP="00B41132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 w:hAnsi="Melior"/>
        </w:rPr>
      </w:pPr>
      <w:r>
        <w:rPr>
          <w:rFonts w:ascii="Melior" w:hAnsi="Melior"/>
        </w:rPr>
        <w:t xml:space="preserve">One </w:t>
      </w:r>
      <w:r w:rsidR="00B41132" w:rsidRPr="00060BBB">
        <w:rPr>
          <w:rFonts w:ascii="Melior" w:hAnsi="Melior"/>
        </w:rPr>
        <w:t>of the world’s great fishing ports; site of the first cattle ranch in the US; refuge for Teddy Roosevelt’s Roughriders back from San Juan Hill; rum-runner headquarters during Prohib</w:t>
      </w:r>
      <w:r w:rsidR="00B41132" w:rsidRPr="00060BBB">
        <w:rPr>
          <w:rFonts w:ascii="Melior" w:hAnsi="Melior"/>
        </w:rPr>
        <w:t>i</w:t>
      </w:r>
      <w:r w:rsidR="00B41132" w:rsidRPr="00060BBB">
        <w:rPr>
          <w:rFonts w:ascii="Melior" w:hAnsi="Melior"/>
        </w:rPr>
        <w:t>tion; very nearly the Miami Beach of the north; site of the premier US lighthouse; home to unique, endangered species and second home to generations of New York firefighters, police, teachers, artists, and writers; a major defense installation during World War II and the Cold War—Montauk packs more history, culture, n</w:t>
      </w:r>
      <w:r w:rsidR="00B41132" w:rsidRPr="00060BBB">
        <w:rPr>
          <w:rFonts w:ascii="Melior" w:hAnsi="Melior"/>
        </w:rPr>
        <w:t>a</w:t>
      </w:r>
      <w:r w:rsidR="00B41132" w:rsidRPr="00060BBB">
        <w:rPr>
          <w:rFonts w:ascii="Melior" w:hAnsi="Melior"/>
        </w:rPr>
        <w:t xml:space="preserve">ture, and mystery into its few square miles than perhaps any other locale in the US. </w:t>
      </w:r>
    </w:p>
    <w:p w14:paraId="524A9135" w14:textId="77777777" w:rsidR="00060BBB" w:rsidRDefault="00060BBB" w:rsidP="00B41132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 w:hAnsi="Melior"/>
        </w:rPr>
      </w:pPr>
    </w:p>
    <w:p w14:paraId="11B18189" w14:textId="77777777" w:rsidR="00B41132" w:rsidRDefault="00B41132" w:rsidP="00B41132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 w:hAnsi="Melior"/>
        </w:rPr>
      </w:pPr>
      <w:r w:rsidRPr="00060BBB">
        <w:rPr>
          <w:rFonts w:ascii="Melior" w:hAnsi="Melior"/>
        </w:rPr>
        <w:t xml:space="preserve">Now, more than </w:t>
      </w:r>
      <w:r w:rsidR="006B7BD4">
        <w:rPr>
          <w:rFonts w:ascii="Melior" w:hAnsi="Melior"/>
        </w:rPr>
        <w:t>sixty</w:t>
      </w:r>
      <w:r w:rsidRPr="00060BBB">
        <w:rPr>
          <w:rFonts w:ascii="Melior" w:hAnsi="Melior"/>
        </w:rPr>
        <w:t xml:space="preserve"> writers and photogr</w:t>
      </w:r>
      <w:r w:rsidRPr="00060BBB">
        <w:rPr>
          <w:rFonts w:ascii="Melior" w:hAnsi="Melior"/>
        </w:rPr>
        <w:t>a</w:t>
      </w:r>
      <w:r w:rsidRPr="00060BBB">
        <w:rPr>
          <w:rFonts w:ascii="Melior" w:hAnsi="Melior"/>
        </w:rPr>
        <w:t xml:space="preserve">phers celebrate this unique place, just at the moment when it is </w:t>
      </w:r>
      <w:r w:rsidR="00C973AB">
        <w:rPr>
          <w:rFonts w:ascii="Melior" w:hAnsi="Melior"/>
        </w:rPr>
        <w:t>challenged</w:t>
      </w:r>
      <w:r w:rsidRPr="00060BBB">
        <w:rPr>
          <w:rFonts w:ascii="Melior" w:hAnsi="Melior"/>
        </w:rPr>
        <w:t xml:space="preserve"> on the one hand by an invasion of entrepreneurs, and on the other, by rising seawaters that threaten its homes and beaches.</w:t>
      </w:r>
    </w:p>
    <w:p w14:paraId="61C33218" w14:textId="77777777" w:rsidR="00C973AB" w:rsidRDefault="00C973AB" w:rsidP="00B41132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 w:hAnsi="Melior"/>
        </w:rPr>
      </w:pPr>
    </w:p>
    <w:p w14:paraId="1865ADF2" w14:textId="77777777" w:rsidR="00C973AB" w:rsidRPr="00C973AB" w:rsidRDefault="00C973AB" w:rsidP="00C973A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Melior" w:hAnsi="Melior"/>
        </w:rPr>
      </w:pPr>
      <w:r w:rsidRPr="00C973AB">
        <w:rPr>
          <w:rFonts w:ascii="Melior" w:hAnsi="Melior"/>
        </w:rPr>
        <w:t xml:space="preserve">The book is dedicated to the memory of Russell </w:t>
      </w:r>
      <w:proofErr w:type="spellStart"/>
      <w:r w:rsidRPr="00C973AB">
        <w:rPr>
          <w:rFonts w:ascii="Melior" w:hAnsi="Melior"/>
        </w:rPr>
        <w:t>Drumm</w:t>
      </w:r>
      <w:proofErr w:type="spellEnd"/>
      <w:r w:rsidRPr="00C973AB">
        <w:rPr>
          <w:rFonts w:ascii="Melior" w:hAnsi="Melior"/>
        </w:rPr>
        <w:t>, a much-loved and admired Montauk writer, adventurer, fisherman, and surfer</w:t>
      </w:r>
      <w:r>
        <w:rPr>
          <w:rFonts w:ascii="Melior" w:hAnsi="Melior"/>
        </w:rPr>
        <w:t>.</w:t>
      </w:r>
    </w:p>
    <w:p w14:paraId="0FCECD9F" w14:textId="77777777" w:rsidR="00F843D8" w:rsidRDefault="00F843D8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 w:hAnsi="Melior"/>
        </w:rPr>
      </w:pPr>
    </w:p>
    <w:p w14:paraId="0BB302CA" w14:textId="77777777" w:rsidR="006B7BD4" w:rsidRDefault="006B7BD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 w:hAnsi="Melior"/>
        </w:rPr>
      </w:pPr>
      <w:r>
        <w:rPr>
          <w:rFonts w:ascii="Melior" w:hAnsi="Melior"/>
        </w:rPr>
        <w:t>69 essays, stories, and poems; 50 illustrations.</w:t>
      </w:r>
    </w:p>
    <w:p w14:paraId="6D7EB16F" w14:textId="77777777" w:rsidR="006B7BD4" w:rsidRDefault="006B7BD4" w:rsidP="006B7BD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</w:pPr>
      <w:r>
        <w:t xml:space="preserve">350  </w:t>
      </w:r>
      <w:proofErr w:type="spellStart"/>
      <w:r>
        <w:t>pp</w:t>
      </w:r>
      <w:proofErr w:type="spellEnd"/>
      <w:r>
        <w:t>, paperback: $25 (Full color edition $75)</w:t>
      </w:r>
    </w:p>
    <w:p w14:paraId="3069D60D" w14:textId="77777777" w:rsidR="006B7BD4" w:rsidRDefault="006B7BD4" w:rsidP="006B7BD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</w:pPr>
      <w:r>
        <w:t>Publication Date July 11</w:t>
      </w:r>
    </w:p>
    <w:p w14:paraId="67458BC2" w14:textId="77777777" w:rsidR="006B7BD4" w:rsidRDefault="006B7BD4" w:rsidP="006B7BD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</w:pPr>
    </w:p>
    <w:p w14:paraId="720F85EA" w14:textId="77777777" w:rsidR="006B7BD4" w:rsidRPr="00C973AB" w:rsidRDefault="006B7BD4" w:rsidP="006B7BD4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rPr>
          <w:rFonts w:ascii="Melior" w:hAnsi="Melior"/>
        </w:rPr>
      </w:pPr>
      <w:r w:rsidRPr="00C973AB">
        <w:rPr>
          <w:rFonts w:ascii="Melior" w:hAnsi="Melior"/>
        </w:rPr>
        <w:t xml:space="preserve">More info: James Monaco </w:t>
      </w:r>
      <w:r w:rsidR="00C973AB">
        <w:rPr>
          <w:rFonts w:ascii="Melior" w:hAnsi="Melior"/>
        </w:rPr>
        <w:t xml:space="preserve"> </w:t>
      </w:r>
      <w:hyperlink r:id="rId9" w:history="1">
        <w:r w:rsidR="00C973AB" w:rsidRPr="00EB66DD">
          <w:rPr>
            <w:rStyle w:val="Hyperlink"/>
            <w:rFonts w:ascii="Melior" w:hAnsi="Melior"/>
          </w:rPr>
          <w:t>Jim@peconic.org</w:t>
        </w:r>
      </w:hyperlink>
      <w:r w:rsidR="00C973AB">
        <w:rPr>
          <w:rFonts w:ascii="Melior" w:hAnsi="Melior"/>
        </w:rPr>
        <w:t xml:space="preserve"> </w:t>
      </w:r>
      <w:r w:rsidRPr="00C973AB">
        <w:rPr>
          <w:rFonts w:ascii="Melior" w:hAnsi="Melior"/>
        </w:rPr>
        <w:t xml:space="preserve"> 631 725 9513</w:t>
      </w:r>
    </w:p>
    <w:p w14:paraId="58914630" w14:textId="77777777" w:rsidR="006B7BD4" w:rsidRPr="00C973AB" w:rsidRDefault="006B7BD4" w:rsidP="006B7BD4">
      <w:pPr>
        <w:pStyle w:val="FreeForm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rPr>
          <w:rFonts w:ascii="Melior" w:hAnsi="Melior"/>
        </w:rPr>
      </w:pPr>
      <w:r w:rsidRPr="00C973AB">
        <w:rPr>
          <w:rFonts w:ascii="Melior" w:hAnsi="Melior"/>
        </w:rPr>
        <w:t>Graphics and samples: HEPdigital.com/Press.html</w:t>
      </w:r>
    </w:p>
    <w:sectPr w:rsidR="006B7BD4" w:rsidRPr="00C973AB" w:rsidSect="004224BD">
      <w:headerReference w:type="default" r:id="rId10"/>
      <w:footerReference w:type="default" r:id="rId11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C1606E" w14:textId="77777777" w:rsidR="00165ABF" w:rsidRDefault="00165ABF">
      <w:r>
        <w:separator/>
      </w:r>
    </w:p>
  </w:endnote>
  <w:endnote w:type="continuationSeparator" w:id="0">
    <w:p w14:paraId="7A128599" w14:textId="77777777" w:rsidR="00165ABF" w:rsidRDefault="00165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elio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7797F7" w14:textId="77777777" w:rsidR="00165ABF" w:rsidRDefault="00165ABF">
    <w:pPr>
      <w:pStyle w:val="Header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A654F5" w14:textId="77777777" w:rsidR="00165ABF" w:rsidRDefault="00165ABF">
      <w:r>
        <w:separator/>
      </w:r>
    </w:p>
  </w:footnote>
  <w:footnote w:type="continuationSeparator" w:id="0">
    <w:p w14:paraId="23E3C7F2" w14:textId="77777777" w:rsidR="00165ABF" w:rsidRDefault="00165AB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0D508" w14:textId="77777777" w:rsidR="00165ABF" w:rsidRDefault="00165ABF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843D8"/>
    <w:rsid w:val="00060BBB"/>
    <w:rsid w:val="00165ABF"/>
    <w:rsid w:val="004224BD"/>
    <w:rsid w:val="006B7BD4"/>
    <w:rsid w:val="009F1786"/>
    <w:rsid w:val="00A67C73"/>
    <w:rsid w:val="00B41132"/>
    <w:rsid w:val="00B97481"/>
    <w:rsid w:val="00C973AB"/>
    <w:rsid w:val="00F10404"/>
    <w:rsid w:val="00F8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0657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4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4B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973AB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Pr>
      <w:rFonts w:ascii="Helvetica" w:hAnsi="Arial Unicode MS" w:cs="Arial Unicode MS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4B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4B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973AB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9" Type="http://schemas.openxmlformats.org/officeDocument/2006/relationships/hyperlink" Target="mailto:Jim@peconic.org" TargetMode="External"/><Relationship Id="rId10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211</Words>
  <Characters>1204</Characters>
  <Application>Microsoft Macintosh Word</Application>
  <DocSecurity>0</DocSecurity>
  <Lines>10</Lines>
  <Paragraphs>2</Paragraphs>
  <ScaleCrop>false</ScaleCrop>
  <Company/>
  <LinksUpToDate>false</LinksUpToDate>
  <CharactersWithSpaces>1413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James Monaco</cp:lastModifiedBy>
  <cp:revision>4</cp:revision>
  <dcterms:created xsi:type="dcterms:W3CDTF">2016-05-23T04:52:00Z</dcterms:created>
  <dcterms:modified xsi:type="dcterms:W3CDTF">2016-05-24T21:57:00Z</dcterms:modified>
</cp:coreProperties>
</file>