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24BD" w:rsidRDefault="004224BD" w:rsidP="004224BD">
      <w:pPr>
        <w:pStyle w:val="FreeForm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Melior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10AE0663" wp14:editId="7F37CA05">
                <wp:simplePos x="0" y="0"/>
                <wp:positionH relativeFrom="page">
                  <wp:posOffset>3200400</wp:posOffset>
                </wp:positionH>
                <wp:positionV relativeFrom="page">
                  <wp:posOffset>965200</wp:posOffset>
                </wp:positionV>
                <wp:extent cx="3962400" cy="749300"/>
                <wp:effectExtent l="0" t="0" r="0" b="12700"/>
                <wp:wrapSquare wrapText="bothSides" distT="152400" distB="152400" distL="152400" distR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0" cy="749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073F9" w:rsidRDefault="006073F9" w:rsidP="004224BD">
                            <w:pPr>
                              <w:pStyle w:val="FreeForm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Melior" w:eastAsia="Melior" w:hAnsi="Melior" w:cs="Melior"/>
                                <w:color w:val="003E19"/>
                              </w:rPr>
                            </w:pPr>
                            <w:r>
                              <w:rPr>
                                <w:rFonts w:ascii="Melior"/>
                                <w:color w:val="003E19"/>
                              </w:rPr>
                              <w:t xml:space="preserve">Harbor Electronic Publishing </w:t>
                            </w:r>
                          </w:p>
                          <w:p w:rsidR="006073F9" w:rsidRDefault="006073F9" w:rsidP="004224BD">
                            <w:pPr>
                              <w:pStyle w:val="FreeForm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Melior" w:eastAsia="Melior" w:hAnsi="Melior" w:cs="Melior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elior"/>
                                <w:sz w:val="18"/>
                                <w:szCs w:val="18"/>
                              </w:rPr>
                              <w:t xml:space="preserve">84 Mount Misery </w:t>
                            </w:r>
                            <w:proofErr w:type="spellStart"/>
                            <w:r>
                              <w:rPr>
                                <w:rFonts w:ascii="Melior"/>
                                <w:sz w:val="18"/>
                                <w:szCs w:val="18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Fonts w:ascii="Melior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hAnsi="Melior"/>
                                <w:sz w:val="18"/>
                                <w:szCs w:val="18"/>
                              </w:rPr>
                              <w:t>•</w:t>
                            </w:r>
                            <w:r>
                              <w:rPr>
                                <w:rFonts w:hAnsi="Melior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Melior"/>
                                <w:sz w:val="18"/>
                                <w:szCs w:val="18"/>
                              </w:rPr>
                              <w:t xml:space="preserve">Sag Harbor NY 11963 </w:t>
                            </w:r>
                            <w:r>
                              <w:rPr>
                                <w:rFonts w:hAnsi="Melior"/>
                                <w:sz w:val="18"/>
                                <w:szCs w:val="18"/>
                              </w:rPr>
                              <w:t>•</w:t>
                            </w:r>
                            <w:r>
                              <w:rPr>
                                <w:rFonts w:hAnsi="Melior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Melior"/>
                                <w:sz w:val="18"/>
                                <w:szCs w:val="18"/>
                              </w:rPr>
                              <w:t>631 725 9513</w:t>
                            </w:r>
                          </w:p>
                          <w:p w:rsidR="006073F9" w:rsidRDefault="006073F9" w:rsidP="004224BD">
                            <w:pPr>
                              <w:pStyle w:val="FreeForm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spacing w:before="160"/>
                            </w:pPr>
                            <w:r>
                              <w:rPr>
                                <w:rFonts w:ascii="Melior"/>
                                <w:i/>
                                <w:iCs/>
                                <w:color w:val="003918"/>
                              </w:rPr>
                              <w:t>HEPDigital.com</w:t>
                            </w:r>
                            <w:r>
                              <w:rPr>
                                <w:rFonts w:hAnsi="Melior"/>
                                <w:color w:val="003918"/>
                              </w:rPr>
                              <w:t xml:space="preserve"> </w:t>
                            </w:r>
                            <w:r>
                              <w:rPr>
                                <w:rFonts w:hAnsi="Melior"/>
                                <w:color w:val="003918"/>
                              </w:rPr>
                              <w:t>•</w:t>
                            </w:r>
                            <w:r>
                              <w:rPr>
                                <w:rFonts w:hAnsi="Melior"/>
                                <w:color w:val="003918"/>
                              </w:rPr>
                              <w:t xml:space="preserve"> </w:t>
                            </w:r>
                            <w:r>
                              <w:rPr>
                                <w:rFonts w:ascii="Melior"/>
                                <w:i/>
                                <w:iCs/>
                                <w:color w:val="003918"/>
                                <w:lang w:val="es-ES_tradnl"/>
                              </w:rPr>
                              <w:t>Sales@HEPdigital.com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252pt;margin-top:76pt;width:312pt;height:59pt;z-index:2516592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" filled="f" stroked="f" strokeweight="1pt">
                <v:stroke miterlimit="4"/>
                <v:textbox inset="0,0,0,0">
                  <w:txbxContent>
                    <w:p w:rsidR="006073F9" w:rsidRDefault="006073F9" w:rsidP="004224BD">
                      <w:pPr>
                        <w:pStyle w:val="FreeForm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Melior" w:eastAsia="Melior" w:hAnsi="Melior" w:cs="Melior"/>
                          <w:color w:val="003E19"/>
                        </w:rPr>
                      </w:pPr>
                      <w:r>
                        <w:rPr>
                          <w:rFonts w:ascii="Melior"/>
                          <w:color w:val="003E19"/>
                        </w:rPr>
                        <w:t xml:space="preserve">Harbor Electronic Publishing </w:t>
                      </w:r>
                    </w:p>
                    <w:p w:rsidR="006073F9" w:rsidRDefault="006073F9" w:rsidP="004224BD">
                      <w:pPr>
                        <w:pStyle w:val="FreeForm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Melior" w:eastAsia="Melior" w:hAnsi="Melior" w:cs="Melior"/>
                          <w:sz w:val="18"/>
                          <w:szCs w:val="18"/>
                        </w:rPr>
                      </w:pPr>
                      <w:r>
                        <w:rPr>
                          <w:rFonts w:ascii="Melior"/>
                          <w:sz w:val="18"/>
                          <w:szCs w:val="18"/>
                        </w:rPr>
                        <w:t xml:space="preserve">84 Mount Misery </w:t>
                      </w:r>
                      <w:proofErr w:type="spellStart"/>
                      <w:r>
                        <w:rPr>
                          <w:rFonts w:ascii="Melior"/>
                          <w:sz w:val="18"/>
                          <w:szCs w:val="18"/>
                        </w:rPr>
                        <w:t>Dr</w:t>
                      </w:r>
                      <w:proofErr w:type="spellEnd"/>
                      <w:r>
                        <w:rPr>
                          <w:rFonts w:ascii="Melior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Ansi="Melior"/>
                          <w:sz w:val="18"/>
                          <w:szCs w:val="18"/>
                        </w:rPr>
                        <w:t>•</w:t>
                      </w:r>
                      <w:r>
                        <w:rPr>
                          <w:rFonts w:hAnsi="Melior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Melior"/>
                          <w:sz w:val="18"/>
                          <w:szCs w:val="18"/>
                        </w:rPr>
                        <w:t xml:space="preserve">Sag Harbor NY 11963 </w:t>
                      </w:r>
                      <w:r>
                        <w:rPr>
                          <w:rFonts w:hAnsi="Melior"/>
                          <w:sz w:val="18"/>
                          <w:szCs w:val="18"/>
                        </w:rPr>
                        <w:t>•</w:t>
                      </w:r>
                      <w:r>
                        <w:rPr>
                          <w:rFonts w:hAnsi="Melior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Melior"/>
                          <w:sz w:val="18"/>
                          <w:szCs w:val="18"/>
                        </w:rPr>
                        <w:t>631 725 9513</w:t>
                      </w:r>
                    </w:p>
                    <w:p w:rsidR="006073F9" w:rsidRDefault="006073F9" w:rsidP="004224BD">
                      <w:pPr>
                        <w:pStyle w:val="FreeForm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spacing w:before="160"/>
                      </w:pPr>
                      <w:r>
                        <w:rPr>
                          <w:rFonts w:ascii="Melior"/>
                          <w:i/>
                          <w:iCs/>
                          <w:color w:val="003918"/>
                        </w:rPr>
                        <w:t>HEPDigital.com</w:t>
                      </w:r>
                      <w:r>
                        <w:rPr>
                          <w:rFonts w:hAnsi="Melior"/>
                          <w:color w:val="003918"/>
                        </w:rPr>
                        <w:t xml:space="preserve"> </w:t>
                      </w:r>
                      <w:r>
                        <w:rPr>
                          <w:rFonts w:hAnsi="Melior"/>
                          <w:color w:val="003918"/>
                        </w:rPr>
                        <w:t>•</w:t>
                      </w:r>
                      <w:r>
                        <w:rPr>
                          <w:rFonts w:hAnsi="Melior"/>
                          <w:color w:val="003918"/>
                        </w:rPr>
                        <w:t xml:space="preserve"> </w:t>
                      </w:r>
                      <w:r>
                        <w:rPr>
                          <w:rFonts w:ascii="Melior"/>
                          <w:i/>
                          <w:iCs/>
                          <w:color w:val="003918"/>
                          <w:lang w:val="es-ES_tradnl"/>
                        </w:rPr>
                        <w:t>Sales@HEPdigital.com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>
        <w:rPr>
          <w:rFonts w:ascii="Melior"/>
          <w:noProof/>
        </w:rPr>
        <w:drawing>
          <wp:inline distT="0" distB="0" distL="0" distR="0" wp14:anchorId="1A4E1BA7" wp14:editId="418796A2">
            <wp:extent cx="1685925" cy="571500"/>
            <wp:effectExtent l="0" t="0" r="0" b="127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P LOGO outlined.eps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3D8" w:rsidRDefault="00F843D8">
      <w:pPr>
        <w:pStyle w:val="FreeForm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Melior"/>
        </w:rPr>
      </w:pPr>
    </w:p>
    <w:p w:rsidR="00F843D8" w:rsidRDefault="00F843D8">
      <w:pPr>
        <w:pStyle w:val="FreeForm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Melior"/>
        </w:rPr>
      </w:pPr>
    </w:p>
    <w:p w:rsidR="00F843D8" w:rsidRPr="006073F9" w:rsidRDefault="00F843D8">
      <w:pPr>
        <w:pStyle w:val="FreeForm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Melior"/>
        </w:rPr>
      </w:pPr>
    </w:p>
    <w:p w:rsidR="00F843D8" w:rsidRPr="006073F9" w:rsidRDefault="006073F9">
      <w:pPr>
        <w:pStyle w:val="FreeForm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Theme="majorHAnsi" w:hAnsiTheme="majorHAnsi"/>
          <w:sz w:val="32"/>
          <w:szCs w:val="32"/>
        </w:rPr>
      </w:pPr>
      <w:r w:rsidRPr="006073F9">
        <w:rPr>
          <w:rFonts w:asciiTheme="majorHAnsi" w:hAnsiTheme="majorHAnsi"/>
          <w:sz w:val="32"/>
          <w:szCs w:val="32"/>
        </w:rPr>
        <w:t>On Montauk: A Literary Celebr</w:t>
      </w:r>
      <w:r w:rsidRPr="006073F9">
        <w:rPr>
          <w:rFonts w:asciiTheme="majorHAnsi" w:hAnsiTheme="majorHAnsi"/>
          <w:sz w:val="32"/>
          <w:szCs w:val="32"/>
        </w:rPr>
        <w:t>a</w:t>
      </w:r>
      <w:r w:rsidRPr="006073F9">
        <w:rPr>
          <w:rFonts w:asciiTheme="majorHAnsi" w:hAnsiTheme="majorHAnsi"/>
          <w:sz w:val="32"/>
          <w:szCs w:val="32"/>
        </w:rPr>
        <w:t>tion</w:t>
      </w:r>
    </w:p>
    <w:p w:rsidR="006073F9" w:rsidRPr="006073F9" w:rsidRDefault="00737739">
      <w:pPr>
        <w:pStyle w:val="FreeForm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61E03475" wp14:editId="714957F3">
            <wp:simplePos x="0" y="0"/>
            <wp:positionH relativeFrom="margin">
              <wp:posOffset>3773170</wp:posOffset>
            </wp:positionH>
            <wp:positionV relativeFrom="margin">
              <wp:posOffset>1485900</wp:posOffset>
            </wp:positionV>
            <wp:extent cx="2425700" cy="3638550"/>
            <wp:effectExtent l="0" t="0" r="1270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atin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73F9" w:rsidRPr="006073F9" w:rsidRDefault="006073F9" w:rsidP="006073F9">
      <w:pPr>
        <w:pStyle w:val="FreeForm"/>
        <w:tabs>
          <w:tab w:val="left" w:pos="720"/>
        </w:tabs>
        <w:rPr>
          <w:rFonts w:asciiTheme="majorHAnsi" w:hAnsiTheme="majorHAnsi"/>
          <w:sz w:val="32"/>
          <w:szCs w:val="32"/>
        </w:rPr>
      </w:pPr>
    </w:p>
    <w:p w:rsidR="006073F9" w:rsidRPr="006073F9" w:rsidRDefault="006073F9">
      <w:pPr>
        <w:pStyle w:val="FreeForm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Theme="majorHAnsi" w:hAnsiTheme="majorHAnsi"/>
          <w:color w:val="2F759E" w:themeColor="accent1" w:themeShade="BF"/>
          <w:sz w:val="32"/>
          <w:szCs w:val="32"/>
        </w:rPr>
      </w:pPr>
      <w:r w:rsidRPr="006073F9">
        <w:rPr>
          <w:rFonts w:asciiTheme="majorHAnsi" w:hAnsiTheme="majorHAnsi"/>
          <w:color w:val="2F759E" w:themeColor="accent1" w:themeShade="BF"/>
          <w:sz w:val="32"/>
          <w:szCs w:val="32"/>
        </w:rPr>
        <w:t>Céline Keating</w:t>
      </w:r>
    </w:p>
    <w:p w:rsidR="006073F9" w:rsidRDefault="006073F9">
      <w:pPr>
        <w:pStyle w:val="FreeForm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Melior"/>
        </w:rPr>
      </w:pPr>
    </w:p>
    <w:p w:rsidR="006073F9" w:rsidRPr="00737739" w:rsidRDefault="006073F9" w:rsidP="0073773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t>Céline Keating lives in Montauk and New York City and serves on the board of Concerned Citizens of Montauk. She is the a</w:t>
      </w:r>
      <w:r>
        <w:rPr>
          <w:sz w:val="22"/>
          <w:szCs w:val="22"/>
        </w:rPr>
        <w:t>u</w:t>
      </w:r>
      <w:r>
        <w:rPr>
          <w:sz w:val="22"/>
          <w:szCs w:val="22"/>
        </w:rPr>
        <w:t xml:space="preserve">thor of two novels, </w:t>
      </w:r>
      <w:proofErr w:type="spellStart"/>
      <w:r w:rsidRPr="006073F9">
        <w:rPr>
          <w:i/>
          <w:sz w:val="22"/>
          <w:szCs w:val="22"/>
        </w:rPr>
        <w:t>Layla</w:t>
      </w:r>
      <w:proofErr w:type="spellEnd"/>
      <w:r>
        <w:rPr>
          <w:sz w:val="22"/>
          <w:szCs w:val="22"/>
        </w:rPr>
        <w:t xml:space="preserve"> (2011) and </w:t>
      </w:r>
      <w:r w:rsidRPr="006073F9">
        <w:rPr>
          <w:i/>
          <w:sz w:val="22"/>
          <w:szCs w:val="22"/>
        </w:rPr>
        <w:t>Play for Me</w:t>
      </w:r>
      <w:r>
        <w:rPr>
          <w:sz w:val="22"/>
          <w:szCs w:val="22"/>
        </w:rPr>
        <w:t xml:space="preserve"> (2015), an I</w:t>
      </w:r>
      <w:r>
        <w:rPr>
          <w:sz w:val="22"/>
          <w:szCs w:val="22"/>
        </w:rPr>
        <w:t>n</w:t>
      </w:r>
      <w:r>
        <w:rPr>
          <w:sz w:val="22"/>
          <w:szCs w:val="22"/>
        </w:rPr>
        <w:t>die Excellence Award finalist and a USA Book Award finalist. Her short fiction, nonfiction,</w:t>
      </w:r>
      <w:r w:rsidR="00737739">
        <w:rPr>
          <w:sz w:val="22"/>
          <w:szCs w:val="22"/>
        </w:rPr>
        <w:t xml:space="preserve"> </w:t>
      </w:r>
      <w:r>
        <w:rPr>
          <w:sz w:val="22"/>
          <w:szCs w:val="22"/>
        </w:rPr>
        <w:t>and music journalism have been widely pu</w:t>
      </w:r>
      <w:r>
        <w:rPr>
          <w:sz w:val="22"/>
          <w:szCs w:val="22"/>
        </w:rPr>
        <w:t>b</w:t>
      </w:r>
      <w:r>
        <w:rPr>
          <w:sz w:val="22"/>
          <w:szCs w:val="22"/>
        </w:rPr>
        <w:t>lished.</w:t>
      </w:r>
    </w:p>
    <w:p w:rsidR="006073F9" w:rsidRDefault="006073F9">
      <w:pPr>
        <w:pStyle w:val="FreeForm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Melior"/>
        </w:rPr>
      </w:pPr>
    </w:p>
    <w:p w:rsidR="00737739" w:rsidRDefault="00737739">
      <w:pPr>
        <w:pStyle w:val="FreeForm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hAnsi="Helvetica"/>
          <w:color w:val="2F759E" w:themeColor="accent1" w:themeShade="BF"/>
          <w:sz w:val="32"/>
          <w:szCs w:val="32"/>
        </w:rPr>
      </w:pPr>
    </w:p>
    <w:p w:rsidR="00737739" w:rsidRDefault="00737739">
      <w:pPr>
        <w:pStyle w:val="FreeForm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hAnsi="Helvetica"/>
          <w:color w:val="2F759E" w:themeColor="accent1" w:themeShade="BF"/>
          <w:sz w:val="32"/>
          <w:szCs w:val="32"/>
        </w:rPr>
      </w:pPr>
    </w:p>
    <w:p w:rsidR="00737739" w:rsidRDefault="00737739">
      <w:pPr>
        <w:pStyle w:val="FreeForm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hAnsi="Helvetica"/>
          <w:color w:val="2F759E" w:themeColor="accent1" w:themeShade="BF"/>
          <w:sz w:val="32"/>
          <w:szCs w:val="32"/>
        </w:rPr>
      </w:pPr>
    </w:p>
    <w:p w:rsidR="00737739" w:rsidRDefault="00737739">
      <w:pPr>
        <w:pStyle w:val="FreeForm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hAnsi="Helvetica"/>
          <w:color w:val="2F759E" w:themeColor="accent1" w:themeShade="BF"/>
          <w:sz w:val="32"/>
          <w:szCs w:val="32"/>
        </w:rPr>
      </w:pPr>
    </w:p>
    <w:p w:rsidR="00737739" w:rsidRDefault="00737739">
      <w:pPr>
        <w:pStyle w:val="FreeForm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hAnsi="Helvetica"/>
          <w:color w:val="2F759E" w:themeColor="accent1" w:themeShade="BF"/>
          <w:sz w:val="32"/>
          <w:szCs w:val="32"/>
        </w:rPr>
      </w:pPr>
    </w:p>
    <w:p w:rsidR="00737739" w:rsidRDefault="00737739">
      <w:pPr>
        <w:pStyle w:val="FreeForm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hAnsi="Helvetica"/>
          <w:color w:val="2F759E" w:themeColor="accent1" w:themeShade="BF"/>
          <w:sz w:val="32"/>
          <w:szCs w:val="32"/>
        </w:rPr>
      </w:pPr>
    </w:p>
    <w:p w:rsidR="00737739" w:rsidRDefault="00737739">
      <w:pPr>
        <w:pStyle w:val="FreeForm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hAnsi="Helvetica"/>
          <w:color w:val="2F759E" w:themeColor="accent1" w:themeShade="BF"/>
          <w:sz w:val="32"/>
          <w:szCs w:val="32"/>
        </w:rPr>
      </w:pPr>
    </w:p>
    <w:p w:rsidR="00737739" w:rsidRDefault="00737739">
      <w:pPr>
        <w:pStyle w:val="FreeForm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hAnsi="Helvetica"/>
          <w:color w:val="2F759E" w:themeColor="accent1" w:themeShade="BF"/>
          <w:sz w:val="32"/>
          <w:szCs w:val="32"/>
        </w:rPr>
      </w:pPr>
    </w:p>
    <w:p w:rsidR="00737739" w:rsidRDefault="00737739">
      <w:pPr>
        <w:pStyle w:val="FreeForm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hAnsi="Helvetica"/>
          <w:color w:val="2F759E" w:themeColor="accent1" w:themeShade="BF"/>
          <w:sz w:val="32"/>
          <w:szCs w:val="3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738A8260" wp14:editId="23B8845A">
            <wp:simplePos x="0" y="0"/>
            <wp:positionH relativeFrom="margin">
              <wp:posOffset>3771900</wp:posOffset>
            </wp:positionH>
            <wp:positionV relativeFrom="margin">
              <wp:posOffset>5372100</wp:posOffset>
            </wp:positionV>
            <wp:extent cx="2397125" cy="32004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han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1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73F9" w:rsidRPr="006073F9" w:rsidRDefault="006073F9">
      <w:pPr>
        <w:pStyle w:val="FreeForm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hAnsi="Helvetica"/>
          <w:color w:val="2F759E" w:themeColor="accent1" w:themeShade="BF"/>
          <w:sz w:val="32"/>
          <w:szCs w:val="32"/>
        </w:rPr>
      </w:pPr>
      <w:r w:rsidRPr="006073F9">
        <w:rPr>
          <w:rFonts w:hAnsi="Helvetica"/>
          <w:color w:val="2F759E" w:themeColor="accent1" w:themeShade="BF"/>
          <w:sz w:val="32"/>
          <w:szCs w:val="32"/>
        </w:rPr>
        <w:t>Ed Johann</w:t>
      </w:r>
    </w:p>
    <w:p w:rsidR="006073F9" w:rsidRDefault="006073F9">
      <w:pPr>
        <w:pStyle w:val="FreeForm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Melior"/>
        </w:rPr>
      </w:pPr>
    </w:p>
    <w:p w:rsidR="00F843D8" w:rsidRPr="006073F9" w:rsidRDefault="006073F9" w:rsidP="006073F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t>Ed Johann has lived in Montauk for over thirty years. He is a board member of Third House Nature Center, Inc. and a foun</w:t>
      </w:r>
      <w:r>
        <w:rPr>
          <w:sz w:val="22"/>
          <w:szCs w:val="22"/>
        </w:rPr>
        <w:t>d</w:t>
      </w:r>
      <w:r>
        <w:rPr>
          <w:sz w:val="22"/>
          <w:szCs w:val="22"/>
        </w:rPr>
        <w:t>ing member of the Montauk Writers’ Group.</w:t>
      </w:r>
    </w:p>
    <w:p w:rsidR="00F843D8" w:rsidRDefault="00F843D8">
      <w:pPr>
        <w:pStyle w:val="FreeForm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</w:pPr>
      <w:bookmarkStart w:id="0" w:name="_GoBack"/>
      <w:bookmarkEnd w:id="0"/>
    </w:p>
    <w:sectPr w:rsidR="00F843D8" w:rsidSect="004224BD">
      <w:headerReference w:type="default" r:id="rId10"/>
      <w:footerReference w:type="default" r:id="rId11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73F9" w:rsidRDefault="006073F9">
      <w:r>
        <w:separator/>
      </w:r>
    </w:p>
  </w:endnote>
  <w:endnote w:type="continuationSeparator" w:id="0">
    <w:p w:rsidR="006073F9" w:rsidRDefault="006073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elior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3F9" w:rsidRDefault="006073F9">
    <w:pPr>
      <w:pStyle w:val="Header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73F9" w:rsidRDefault="006073F9">
      <w:r>
        <w:separator/>
      </w:r>
    </w:p>
  </w:footnote>
  <w:footnote w:type="continuationSeparator" w:id="0">
    <w:p w:rsidR="006073F9" w:rsidRDefault="006073F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3F9" w:rsidRDefault="006073F9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F843D8"/>
    <w:rsid w:val="000E3B67"/>
    <w:rsid w:val="004224BD"/>
    <w:rsid w:val="006073F9"/>
    <w:rsid w:val="00737739"/>
    <w:rsid w:val="00B97481"/>
    <w:rsid w:val="00F84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360"/>
      </w:tabs>
    </w:pPr>
    <w:rPr>
      <w:rFonts w:ascii="Helvetica" w:hAnsi="Arial Unicode MS" w:cs="Arial Unicode MS"/>
      <w:color w:val="000000"/>
    </w:rPr>
  </w:style>
  <w:style w:type="paragraph" w:customStyle="1" w:styleId="FreeForm">
    <w:name w:val="Free Form"/>
    <w:rPr>
      <w:rFonts w:ascii="Helvetica" w:hAnsi="Arial Unicode MS" w:cs="Arial Unicode MS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24B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24B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360"/>
      </w:tabs>
    </w:pPr>
    <w:rPr>
      <w:rFonts w:ascii="Helvetica" w:hAnsi="Arial Unicode MS" w:cs="Arial Unicode MS"/>
      <w:color w:val="000000"/>
    </w:rPr>
  </w:style>
  <w:style w:type="paragraph" w:customStyle="1" w:styleId="FreeForm">
    <w:name w:val="Free Form"/>
    <w:rPr>
      <w:rFonts w:ascii="Helvetica" w:hAnsi="Arial Unicode MS" w:cs="Arial Unicode MS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24B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24B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image" Target="media/image2.jpg"/><Relationship Id="rId9" Type="http://schemas.openxmlformats.org/officeDocument/2006/relationships/image" Target="media/image3.jpg"/><Relationship Id="rId10" Type="http://schemas.openxmlformats.org/officeDocument/2006/relationships/header" Target="head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>
          <a:alpha val="0"/>
        </a:srgbClr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85</Words>
  <Characters>485</Characters>
  <Application>Microsoft Macintosh Word</Application>
  <DocSecurity>0</DocSecurity>
  <Lines>4</Lines>
  <Paragraphs>1</Paragraphs>
  <ScaleCrop>false</ScaleCrop>
  <Company/>
  <LinksUpToDate>false</LinksUpToDate>
  <CharactersWithSpaces>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James Monaco</cp:lastModifiedBy>
  <cp:revision>2</cp:revision>
  <dcterms:created xsi:type="dcterms:W3CDTF">2016-05-25T18:58:00Z</dcterms:created>
  <dcterms:modified xsi:type="dcterms:W3CDTF">2016-05-25T18:58:00Z</dcterms:modified>
</cp:coreProperties>
</file>